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4414"/>
      </w:tblGrid>
      <w:tr w:rsidR="00BA5ED7" w:rsidTr="00BA5ED7">
        <w:tc>
          <w:tcPr>
            <w:tcW w:w="4928" w:type="dxa"/>
          </w:tcPr>
          <w:p w:rsidR="00BA5ED7" w:rsidRDefault="00BA5ED7" w:rsidP="00BA5ED7">
            <w:pPr>
              <w:pStyle w:val="Bodytext30"/>
              <w:shd w:val="clear" w:color="auto" w:fill="auto"/>
            </w:pPr>
            <w:r>
              <w:t>ПРИНЯТО</w:t>
            </w:r>
          </w:p>
          <w:p w:rsidR="00BA5ED7" w:rsidRDefault="00BA5ED7" w:rsidP="00B07EC0">
            <w:pPr>
              <w:pStyle w:val="Bodytext30"/>
              <w:shd w:val="clear" w:color="auto" w:fill="auto"/>
              <w:spacing w:after="267"/>
              <w:jc w:val="left"/>
            </w:pPr>
            <w:r>
              <w:t>Решением Управляющего совета МБУ ДО ЦВР «ВСК «Борец»                                             Протокол от №</w:t>
            </w:r>
            <w:r w:rsidR="00B07EC0">
              <w:t>1</w:t>
            </w:r>
            <w:r>
              <w:t xml:space="preserve"> от </w:t>
            </w:r>
            <w:r w:rsidRPr="00B07EC0">
              <w:rPr>
                <w:rStyle w:val="Bodytext3115ptItalic"/>
                <w:i w:val="0"/>
              </w:rPr>
              <w:t>«</w:t>
            </w:r>
            <w:r w:rsidR="00B07EC0" w:rsidRPr="00B07EC0">
              <w:rPr>
                <w:rStyle w:val="Bodytext3115ptItalic"/>
                <w:i w:val="0"/>
              </w:rPr>
              <w:t>14</w:t>
            </w:r>
            <w:r w:rsidRPr="00B07EC0">
              <w:rPr>
                <w:i/>
                <w:color w:val="FF0000"/>
              </w:rPr>
              <w:t xml:space="preserve"> </w:t>
            </w:r>
            <w:r w:rsidRPr="00B07EC0">
              <w:rPr>
                <w:i/>
                <w:color w:val="auto"/>
              </w:rPr>
              <w:t>»</w:t>
            </w:r>
            <w:r w:rsidR="00B07EC0">
              <w:rPr>
                <w:color w:val="auto"/>
              </w:rPr>
              <w:t xml:space="preserve"> января </w:t>
            </w:r>
            <w:r w:rsidRPr="00BA5ED7">
              <w:rPr>
                <w:color w:val="auto"/>
              </w:rPr>
              <w:t>201</w:t>
            </w:r>
            <w:r w:rsidR="00B07EC0">
              <w:rPr>
                <w:color w:val="auto"/>
              </w:rPr>
              <w:t xml:space="preserve">7 </w:t>
            </w:r>
            <w:r w:rsidRPr="00BA5ED7">
              <w:rPr>
                <w:color w:val="auto"/>
              </w:rPr>
              <w:t>г</w:t>
            </w:r>
          </w:p>
        </w:tc>
        <w:tc>
          <w:tcPr>
            <w:tcW w:w="283" w:type="dxa"/>
          </w:tcPr>
          <w:p w:rsidR="00BA5ED7" w:rsidRDefault="00BA5ED7">
            <w:pPr>
              <w:pStyle w:val="Bodytext30"/>
              <w:shd w:val="clear" w:color="auto" w:fill="auto"/>
            </w:pPr>
          </w:p>
        </w:tc>
        <w:tc>
          <w:tcPr>
            <w:tcW w:w="4414" w:type="dxa"/>
          </w:tcPr>
          <w:p w:rsidR="00BA5ED7" w:rsidRPr="00BA5ED7" w:rsidRDefault="00BA5ED7" w:rsidP="00BA5ED7">
            <w:pPr>
              <w:pStyle w:val="Bodytext30"/>
              <w:shd w:val="clear" w:color="auto" w:fill="auto"/>
              <w:spacing w:line="278" w:lineRule="exact"/>
              <w:rPr>
                <w:color w:val="auto"/>
              </w:rPr>
            </w:pPr>
            <w:r w:rsidRPr="00BA5ED7">
              <w:rPr>
                <w:color w:val="auto"/>
              </w:rPr>
              <w:t>УТВЕРЖДЕНО</w:t>
            </w:r>
          </w:p>
          <w:p w:rsidR="00BA5ED7" w:rsidRPr="00BA5ED7" w:rsidRDefault="00BA5ED7" w:rsidP="00BA5ED7">
            <w:pPr>
              <w:pStyle w:val="Bodytext30"/>
              <w:shd w:val="clear" w:color="auto" w:fill="auto"/>
              <w:spacing w:line="278" w:lineRule="exact"/>
              <w:rPr>
                <w:color w:val="auto"/>
              </w:rPr>
            </w:pPr>
            <w:r w:rsidRPr="00BA5ED7">
              <w:rPr>
                <w:color w:val="auto"/>
              </w:rPr>
              <w:t>Приказом директора</w:t>
            </w:r>
          </w:p>
          <w:p w:rsidR="00BA5ED7" w:rsidRDefault="00BA5ED7" w:rsidP="00BA5ED7">
            <w:pPr>
              <w:pStyle w:val="Bodytext30"/>
              <w:shd w:val="clear" w:color="auto" w:fill="auto"/>
              <w:spacing w:after="271" w:line="278" w:lineRule="exact"/>
              <w:rPr>
                <w:sz w:val="2"/>
                <w:szCs w:val="2"/>
              </w:rPr>
            </w:pPr>
            <w:r w:rsidRPr="00BA5ED7">
              <w:rPr>
                <w:color w:val="auto"/>
              </w:rPr>
              <w:t>МБУ ДО ЦВР «ВСК «Борец»</w:t>
            </w:r>
            <w:r>
              <w:rPr>
                <w:color w:val="auto"/>
              </w:rPr>
              <w:t xml:space="preserve">                          </w:t>
            </w:r>
            <w:r w:rsidRPr="00BA5ED7">
              <w:rPr>
                <w:color w:val="auto"/>
              </w:rPr>
              <w:t xml:space="preserve">№ </w:t>
            </w:r>
            <w:r w:rsidR="00F64266">
              <w:rPr>
                <w:color w:val="auto"/>
              </w:rPr>
              <w:t>8</w:t>
            </w:r>
            <w:r w:rsidRPr="00BA5ED7">
              <w:rPr>
                <w:color w:val="auto"/>
              </w:rPr>
              <w:t xml:space="preserve"> от </w:t>
            </w:r>
            <w:r w:rsidRPr="00F64266">
              <w:rPr>
                <w:color w:val="auto"/>
              </w:rPr>
              <w:t>«</w:t>
            </w:r>
            <w:r w:rsidR="00F64266" w:rsidRPr="00F64266">
              <w:rPr>
                <w:color w:val="auto"/>
              </w:rPr>
              <w:t>14</w:t>
            </w:r>
            <w:r w:rsidRPr="00F64266">
              <w:rPr>
                <w:color w:val="auto"/>
              </w:rPr>
              <w:t xml:space="preserve"> »</w:t>
            </w:r>
            <w:r w:rsidR="00F64266" w:rsidRPr="00F64266">
              <w:rPr>
                <w:color w:val="auto"/>
              </w:rPr>
              <w:t xml:space="preserve"> января</w:t>
            </w:r>
            <w:r w:rsidR="00F64266">
              <w:rPr>
                <w:color w:val="auto"/>
              </w:rPr>
              <w:t xml:space="preserve"> </w:t>
            </w:r>
            <w:r w:rsidRPr="00BA5ED7">
              <w:rPr>
                <w:color w:val="auto"/>
              </w:rPr>
              <w:t>201</w:t>
            </w:r>
            <w:r w:rsidR="00F64266">
              <w:rPr>
                <w:color w:val="auto"/>
              </w:rPr>
              <w:t>7</w:t>
            </w:r>
            <w:r w:rsidRPr="00BA5ED7">
              <w:rPr>
                <w:color w:val="auto"/>
              </w:rPr>
              <w:t xml:space="preserve"> г.</w:t>
            </w:r>
            <w:r>
              <w:rPr>
                <w:sz w:val="2"/>
                <w:szCs w:val="2"/>
              </w:rPr>
              <w:t xml:space="preserve"> </w:t>
            </w:r>
          </w:p>
          <w:p w:rsidR="00BA5ED7" w:rsidRDefault="00BA5ED7">
            <w:pPr>
              <w:pStyle w:val="Bodytext30"/>
              <w:shd w:val="clear" w:color="auto" w:fill="auto"/>
            </w:pPr>
          </w:p>
        </w:tc>
      </w:tr>
    </w:tbl>
    <w:p w:rsidR="00BA5ED7" w:rsidRDefault="00BA5ED7">
      <w:pPr>
        <w:pStyle w:val="Bodytext30"/>
        <w:shd w:val="clear" w:color="auto" w:fill="auto"/>
      </w:pPr>
    </w:p>
    <w:p w:rsidR="00BA5ED7" w:rsidRDefault="00BA5ED7">
      <w:pPr>
        <w:pStyle w:val="Bodytext30"/>
        <w:shd w:val="clear" w:color="auto" w:fill="auto"/>
      </w:pPr>
    </w:p>
    <w:p w:rsidR="00BA5ED7" w:rsidRDefault="00BA5ED7">
      <w:pPr>
        <w:pStyle w:val="Bodytext30"/>
        <w:shd w:val="clear" w:color="auto" w:fill="auto"/>
      </w:pPr>
    </w:p>
    <w:p w:rsidR="003B5E04" w:rsidRPr="00BA5ED7" w:rsidRDefault="00B432C2">
      <w:pPr>
        <w:pStyle w:val="Bodytext30"/>
        <w:shd w:val="clear" w:color="auto" w:fill="auto"/>
        <w:tabs>
          <w:tab w:val="left" w:pos="3298"/>
          <w:tab w:val="left" w:pos="3830"/>
        </w:tabs>
        <w:spacing w:line="240" w:lineRule="exact"/>
        <w:rPr>
          <w:color w:val="auto"/>
        </w:rPr>
      </w:pPr>
      <w:r w:rsidRPr="00BA5ED7">
        <w:rPr>
          <w:color w:val="auto"/>
        </w:rPr>
        <w:t>.</w:t>
      </w:r>
      <w:bookmarkStart w:id="0" w:name="_GoBack"/>
      <w:bookmarkEnd w:id="0"/>
    </w:p>
    <w:p w:rsidR="00BA5ED7" w:rsidRPr="00BA5ED7" w:rsidRDefault="00BA5ED7">
      <w:pPr>
        <w:pStyle w:val="Bodytext30"/>
        <w:shd w:val="clear" w:color="auto" w:fill="auto"/>
        <w:spacing w:line="278" w:lineRule="exact"/>
        <w:rPr>
          <w:color w:val="auto"/>
        </w:rPr>
      </w:pPr>
    </w:p>
    <w:p w:rsidR="00BA5ED7" w:rsidRPr="00BA5ED7" w:rsidRDefault="00BA5ED7" w:rsidP="00BA5ED7">
      <w:pPr>
        <w:rPr>
          <w:sz w:val="2"/>
          <w:szCs w:val="2"/>
        </w:rPr>
      </w:pPr>
    </w:p>
    <w:p w:rsidR="00BA5ED7" w:rsidRPr="00BA5ED7" w:rsidRDefault="00BA5ED7" w:rsidP="00BA5ED7">
      <w:pPr>
        <w:rPr>
          <w:sz w:val="2"/>
          <w:szCs w:val="2"/>
        </w:rPr>
      </w:pPr>
    </w:p>
    <w:p w:rsidR="00BA5ED7" w:rsidRPr="00BA5ED7" w:rsidRDefault="00BA5ED7" w:rsidP="00BA5ED7">
      <w:pPr>
        <w:rPr>
          <w:sz w:val="2"/>
          <w:szCs w:val="2"/>
        </w:rPr>
      </w:pPr>
    </w:p>
    <w:p w:rsidR="00BA5ED7" w:rsidRPr="00BA5ED7" w:rsidRDefault="00BA5ED7" w:rsidP="00BA5ED7">
      <w:pPr>
        <w:rPr>
          <w:sz w:val="2"/>
          <w:szCs w:val="2"/>
        </w:rPr>
      </w:pPr>
    </w:p>
    <w:p w:rsidR="00BA5ED7" w:rsidRPr="00BA5ED7" w:rsidRDefault="00BA5ED7" w:rsidP="00BA5ED7">
      <w:pPr>
        <w:rPr>
          <w:sz w:val="2"/>
          <w:szCs w:val="2"/>
        </w:rPr>
      </w:pPr>
    </w:p>
    <w:p w:rsidR="00BA5ED7" w:rsidRPr="00BA5ED7" w:rsidRDefault="00BA5ED7" w:rsidP="00BA5ED7">
      <w:pPr>
        <w:rPr>
          <w:sz w:val="2"/>
          <w:szCs w:val="2"/>
        </w:rPr>
      </w:pPr>
    </w:p>
    <w:p w:rsidR="00BA5ED7" w:rsidRPr="00BA5ED7" w:rsidRDefault="00BA5ED7" w:rsidP="00BA5ED7">
      <w:pPr>
        <w:rPr>
          <w:sz w:val="2"/>
          <w:szCs w:val="2"/>
        </w:rPr>
      </w:pPr>
    </w:p>
    <w:p w:rsidR="00BA5ED7" w:rsidRPr="00BA5ED7" w:rsidRDefault="00BA5ED7" w:rsidP="00BA5ED7">
      <w:pPr>
        <w:rPr>
          <w:sz w:val="2"/>
          <w:szCs w:val="2"/>
        </w:rPr>
      </w:pPr>
    </w:p>
    <w:p w:rsidR="00BA5ED7" w:rsidRPr="00BA5ED7" w:rsidRDefault="00BA5ED7" w:rsidP="00BA5ED7">
      <w:pPr>
        <w:rPr>
          <w:sz w:val="2"/>
          <w:szCs w:val="2"/>
        </w:rPr>
      </w:pPr>
    </w:p>
    <w:p w:rsidR="00BA5ED7" w:rsidRPr="00BA5ED7" w:rsidRDefault="00BA5ED7" w:rsidP="00BA5ED7">
      <w:pPr>
        <w:rPr>
          <w:sz w:val="2"/>
          <w:szCs w:val="2"/>
        </w:rPr>
      </w:pPr>
    </w:p>
    <w:p w:rsidR="00BA5ED7" w:rsidRPr="00BA5ED7" w:rsidRDefault="00BA5ED7" w:rsidP="00BA5ED7">
      <w:pPr>
        <w:rPr>
          <w:sz w:val="2"/>
          <w:szCs w:val="2"/>
        </w:rPr>
      </w:pPr>
    </w:p>
    <w:p w:rsidR="00BA5ED7" w:rsidRPr="00BA5ED7" w:rsidRDefault="00BA5ED7" w:rsidP="00BA5ED7">
      <w:pPr>
        <w:rPr>
          <w:sz w:val="2"/>
          <w:szCs w:val="2"/>
        </w:rPr>
      </w:pPr>
    </w:p>
    <w:p w:rsidR="00BA5ED7" w:rsidRPr="00BA5ED7" w:rsidRDefault="00BA5ED7" w:rsidP="00BA5ED7">
      <w:pPr>
        <w:rPr>
          <w:sz w:val="2"/>
          <w:szCs w:val="2"/>
        </w:rPr>
      </w:pPr>
    </w:p>
    <w:p w:rsidR="003B5E04" w:rsidRDefault="00B432C2">
      <w:pPr>
        <w:pStyle w:val="Heading10"/>
        <w:keepNext/>
        <w:keepLines/>
        <w:shd w:val="clear" w:color="auto" w:fill="auto"/>
        <w:ind w:right="100"/>
      </w:pPr>
      <w:bookmarkStart w:id="1" w:name="bookmark0"/>
      <w:r>
        <w:t>ПОЛОЖЕНИЕ</w:t>
      </w:r>
      <w:bookmarkEnd w:id="1"/>
    </w:p>
    <w:p w:rsidR="003B5E04" w:rsidRDefault="00B432C2">
      <w:pPr>
        <w:pStyle w:val="Bodytext40"/>
        <w:shd w:val="clear" w:color="auto" w:fill="auto"/>
        <w:spacing w:after="333"/>
        <w:ind w:right="100"/>
      </w:pPr>
      <w:r>
        <w:t>О КОМИССИ ПО УРЕГУЛИРОВАНИЮ СПОРОВ МЕЖДУ</w:t>
      </w:r>
      <w:r>
        <w:br/>
        <w:t>УЧАСТНИКАМИ ОБРАЗОВАТЕЛЬНЫХ ОТНОШЕНИЙ</w:t>
      </w:r>
      <w:r>
        <w:br/>
        <w:t>муниципального бюджетного учреждения</w:t>
      </w:r>
      <w:r>
        <w:br/>
        <w:t>дополнительного образования</w:t>
      </w:r>
      <w:r>
        <w:br/>
      </w:r>
      <w:r w:rsidR="00FB5764">
        <w:t>Центр внешкольной работы</w:t>
      </w:r>
      <w:r>
        <w:br/>
        <w:t>«</w:t>
      </w:r>
      <w:r w:rsidR="00FB5764">
        <w:t>Военно-спортивный клуб «Борец</w:t>
      </w:r>
      <w:r>
        <w:t>»</w:t>
      </w:r>
    </w:p>
    <w:p w:rsidR="003B5E04" w:rsidRDefault="00B432C2" w:rsidP="00B07EC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91"/>
        </w:tabs>
        <w:spacing w:after="304" w:line="280" w:lineRule="exact"/>
        <w:ind w:left="3300"/>
        <w:jc w:val="both"/>
      </w:pPr>
      <w:bookmarkStart w:id="2" w:name="bookmark1"/>
      <w:r>
        <w:t>Общие положения</w:t>
      </w:r>
      <w:bookmarkEnd w:id="2"/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414"/>
        </w:tabs>
        <w:spacing w:before="0"/>
        <w:ind w:firstLine="880"/>
      </w:pPr>
      <w:r>
        <w:t xml:space="preserve">Положение о комиссии по урегулированию споров между участниками образовательных отношений муниципального бюджетного учреждения дополнительного образования </w:t>
      </w:r>
      <w:r w:rsidR="00FB5764">
        <w:t>Центр внешкольной работы «Военно-спортивный клуб «Борец»</w:t>
      </w:r>
      <w:r>
        <w:t xml:space="preserve"> (далее - Положение) разработано в соответствии со ст. 45 Федерального закона от 29.12.2012г. № 273-ФЗ «Об образовании в Российской Федерации».</w:t>
      </w:r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414"/>
        </w:tabs>
        <w:spacing w:before="0"/>
        <w:ind w:firstLine="880"/>
      </w:pPr>
      <w:r>
        <w:t>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отношений (далее - Комиссия), а также порядок исполнения указанных решений.</w:t>
      </w:r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414"/>
        </w:tabs>
        <w:spacing w:before="0"/>
        <w:ind w:firstLine="880"/>
      </w:pPr>
      <w:r>
        <w:t>Целью деятельности Комиссии является 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учащимся дисциплинарного взыскания.</w:t>
      </w:r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414"/>
        </w:tabs>
        <w:spacing w:before="0"/>
        <w:ind w:firstLine="880"/>
      </w:pPr>
      <w:r>
        <w:t xml:space="preserve">Положение размещается на сайте муниципального бюджетного учреждения дополнительного образования </w:t>
      </w:r>
      <w:r w:rsidR="00FB5764">
        <w:t>Центра внешкольной работы «Военно-спортивный клуб «Борец»</w:t>
      </w:r>
      <w:r>
        <w:t xml:space="preserve"> (далее - Учреждение).</w:t>
      </w:r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333"/>
        <w:ind w:firstLine="880"/>
      </w:pPr>
      <w:r>
        <w:t>По вопросам, не урегулированным настоящим Положением, Учреждение руководствуется действующим законодательством Российской Федерации.</w:t>
      </w:r>
    </w:p>
    <w:p w:rsidR="003B5E04" w:rsidRDefault="00B432C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70"/>
        </w:tabs>
        <w:spacing w:after="300" w:line="280" w:lineRule="exact"/>
        <w:ind w:left="2660"/>
        <w:jc w:val="both"/>
      </w:pPr>
      <w:bookmarkStart w:id="3" w:name="bookmark2"/>
      <w:r>
        <w:lastRenderedPageBreak/>
        <w:t>Порядок создания Комиссии</w:t>
      </w:r>
      <w:bookmarkEnd w:id="3"/>
    </w:p>
    <w:p w:rsidR="003B5E04" w:rsidRDefault="00B432C2" w:rsidP="00FB5764">
      <w:pPr>
        <w:pStyle w:val="Bodytext20"/>
        <w:numPr>
          <w:ilvl w:val="1"/>
          <w:numId w:val="1"/>
        </w:numPr>
        <w:shd w:val="clear" w:color="auto" w:fill="auto"/>
        <w:tabs>
          <w:tab w:val="left" w:pos="1414"/>
        </w:tabs>
        <w:spacing w:before="0" w:line="326" w:lineRule="exact"/>
        <w:ind w:firstLine="880"/>
      </w:pPr>
      <w:r>
        <w:t>Комиссия создается из числа работников Учреждения и родителей (законных представителей) несовершеннолетних учащихся (дале</w:t>
      </w:r>
      <w:proofErr w:type="gramStart"/>
      <w:r>
        <w:t>е</w:t>
      </w:r>
      <w:r w:rsidRPr="00FB5764">
        <w:rPr>
          <w:lang w:eastAsia="en-US" w:bidi="en-US"/>
        </w:rPr>
        <w:t>-</w:t>
      </w:r>
      <w:proofErr w:type="gramEnd"/>
      <w:r w:rsidRPr="00FB5764">
        <w:rPr>
          <w:lang w:eastAsia="en-US" w:bidi="en-US"/>
        </w:rPr>
        <w:t xml:space="preserve"> </w:t>
      </w:r>
      <w:r>
        <w:t xml:space="preserve">родители). В комиссию входят 2 представителя от </w:t>
      </w:r>
      <w:r w:rsidR="00944DC5">
        <w:t xml:space="preserve">работников </w:t>
      </w:r>
      <w:r>
        <w:t>Учреждения и 2 представителя от родителей</w:t>
      </w:r>
      <w:r w:rsidR="00944DC5">
        <w:t xml:space="preserve"> (законных представителей) несовершеннолетних обучающихся</w:t>
      </w:r>
      <w:r>
        <w:t>.</w:t>
      </w:r>
    </w:p>
    <w:p w:rsidR="003B5E04" w:rsidRDefault="00B432C2" w:rsidP="00FB5764">
      <w:pPr>
        <w:pStyle w:val="Bodytext20"/>
        <w:numPr>
          <w:ilvl w:val="1"/>
          <w:numId w:val="1"/>
        </w:numPr>
        <w:shd w:val="clear" w:color="auto" w:fill="auto"/>
        <w:tabs>
          <w:tab w:val="left" w:pos="1433"/>
        </w:tabs>
        <w:spacing w:before="0"/>
        <w:ind w:firstLine="740"/>
      </w:pPr>
      <w:r>
        <w:t>Представители от работников Учреждения избираются на Общем собрании трудового коллектива путем проведения открытого голосования. Избранными в состав Комиссии считаются работники, получившие</w:t>
      </w:r>
      <w:r w:rsidR="00FB5764">
        <w:t xml:space="preserve"> </w:t>
      </w:r>
      <w:r>
        <w:t>наибольшее количество голосов.</w:t>
      </w:r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433"/>
        </w:tabs>
        <w:spacing w:before="0"/>
        <w:ind w:firstLine="740"/>
      </w:pPr>
      <w:r>
        <w:t xml:space="preserve">Представители от родителей избираются на родительском собрании </w:t>
      </w:r>
      <w:r w:rsidR="00254B59">
        <w:t xml:space="preserve">Учреждения </w:t>
      </w:r>
      <w:r>
        <w:t>путем проведения открытого голосования. Избранными в состав Комиссии считаются родители, получившие наибольшее количество голосов.</w:t>
      </w:r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433"/>
        </w:tabs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по каким-либо причинам член Комиссии не может осуществлять возложенные на него обязанности, Общее собрание трудового коллектива или собрание родителей избирает другого представителя в течение 20 дней.</w:t>
      </w:r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433"/>
        </w:tabs>
        <w:spacing w:before="0"/>
        <w:ind w:firstLine="740"/>
      </w:pPr>
      <w:r>
        <w:t>На первом заседании Комиссия путем проведения открытого голосования избирает из своего состава председателя Комиссии, его заместителя и секретаря.</w:t>
      </w:r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433"/>
        </w:tabs>
        <w:spacing w:before="0"/>
        <w:ind w:firstLine="740"/>
      </w:pPr>
      <w:r>
        <w:t>Председатель Комиссии:</w:t>
      </w:r>
    </w:p>
    <w:p w:rsidR="003B5E04" w:rsidRDefault="00B432C2">
      <w:pPr>
        <w:pStyle w:val="Bodytext20"/>
        <w:numPr>
          <w:ilvl w:val="0"/>
          <w:numId w:val="2"/>
        </w:numPr>
        <w:shd w:val="clear" w:color="auto" w:fill="auto"/>
        <w:tabs>
          <w:tab w:val="left" w:pos="1433"/>
        </w:tabs>
        <w:spacing w:before="0"/>
        <w:ind w:firstLine="740"/>
      </w:pPr>
      <w:r>
        <w:t>открывает заседание;</w:t>
      </w:r>
    </w:p>
    <w:p w:rsidR="003B5E04" w:rsidRDefault="00B432C2">
      <w:pPr>
        <w:pStyle w:val="Bodytext20"/>
        <w:numPr>
          <w:ilvl w:val="0"/>
          <w:numId w:val="2"/>
        </w:numPr>
        <w:shd w:val="clear" w:color="auto" w:fill="auto"/>
        <w:tabs>
          <w:tab w:val="left" w:pos="1433"/>
        </w:tabs>
        <w:spacing w:before="0"/>
        <w:ind w:firstLine="740"/>
        <w:jc w:val="left"/>
      </w:pPr>
      <w:r>
        <w:t>объявляет заседание правомочным или выносит решение о его переносе из-за отсутствия кворума;</w:t>
      </w:r>
    </w:p>
    <w:p w:rsidR="003B5E04" w:rsidRDefault="00B432C2">
      <w:pPr>
        <w:pStyle w:val="Bodytext20"/>
        <w:numPr>
          <w:ilvl w:val="0"/>
          <w:numId w:val="2"/>
        </w:numPr>
        <w:shd w:val="clear" w:color="auto" w:fill="auto"/>
        <w:tabs>
          <w:tab w:val="left" w:pos="1433"/>
        </w:tabs>
        <w:spacing w:before="0"/>
        <w:ind w:firstLine="740"/>
      </w:pPr>
      <w:r>
        <w:t>выносит на голосование вопросы, рассматриваемые Комиссией;</w:t>
      </w:r>
    </w:p>
    <w:p w:rsidR="003B5E04" w:rsidRDefault="00B432C2">
      <w:pPr>
        <w:pStyle w:val="Bodytext20"/>
        <w:numPr>
          <w:ilvl w:val="0"/>
          <w:numId w:val="2"/>
        </w:numPr>
        <w:shd w:val="clear" w:color="auto" w:fill="auto"/>
        <w:tabs>
          <w:tab w:val="left" w:pos="1433"/>
        </w:tabs>
        <w:spacing w:before="0"/>
        <w:ind w:firstLine="740"/>
      </w:pPr>
      <w:r>
        <w:t>подводит итоги голосования и оглашает принятые решения;</w:t>
      </w:r>
    </w:p>
    <w:p w:rsidR="003B5E04" w:rsidRDefault="00B432C2">
      <w:pPr>
        <w:pStyle w:val="Bodytext20"/>
        <w:numPr>
          <w:ilvl w:val="0"/>
          <w:numId w:val="2"/>
        </w:numPr>
        <w:shd w:val="clear" w:color="auto" w:fill="auto"/>
        <w:tabs>
          <w:tab w:val="left" w:pos="1433"/>
        </w:tabs>
        <w:spacing w:before="0"/>
        <w:ind w:firstLine="740"/>
      </w:pPr>
      <w:r>
        <w:t>объявляет о завершении заседания Комиссии.</w:t>
      </w:r>
    </w:p>
    <w:p w:rsidR="003B5E04" w:rsidRDefault="00B432C2" w:rsidP="00B5611A">
      <w:pPr>
        <w:pStyle w:val="Bodytext20"/>
        <w:numPr>
          <w:ilvl w:val="1"/>
          <w:numId w:val="1"/>
        </w:numPr>
        <w:shd w:val="clear" w:color="auto" w:fill="auto"/>
        <w:tabs>
          <w:tab w:val="left" w:pos="1433"/>
        </w:tabs>
        <w:spacing w:before="0" w:after="120"/>
        <w:ind w:firstLine="743"/>
      </w:pPr>
      <w:r>
        <w:t>Срок полномочий Комиссии составляет 2 года.</w:t>
      </w:r>
    </w:p>
    <w:p w:rsidR="003B5E04" w:rsidRDefault="00B432C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210"/>
        </w:tabs>
        <w:spacing w:after="304" w:line="280" w:lineRule="exact"/>
        <w:ind w:left="500"/>
        <w:jc w:val="both"/>
      </w:pPr>
      <w:bookmarkStart w:id="4" w:name="bookmark3"/>
      <w:r>
        <w:t>Организация работы Комиссии, порядок принятия решений</w:t>
      </w:r>
      <w:bookmarkEnd w:id="4"/>
    </w:p>
    <w:p w:rsidR="003B5E04" w:rsidRDefault="00B432C2" w:rsidP="00CE6ADC">
      <w:pPr>
        <w:pStyle w:val="Bodytext20"/>
        <w:numPr>
          <w:ilvl w:val="1"/>
          <w:numId w:val="1"/>
        </w:numPr>
        <w:shd w:val="clear" w:color="auto" w:fill="auto"/>
        <w:tabs>
          <w:tab w:val="left" w:pos="1433"/>
        </w:tabs>
        <w:spacing w:before="0"/>
        <w:ind w:firstLine="740"/>
      </w:pPr>
      <w:r>
        <w:t>Комиссия собирается в случае подачи кем-либо из участников образовательных отношений заявления о разрешении конфликта.</w:t>
      </w:r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433"/>
        </w:tabs>
        <w:spacing w:before="0"/>
        <w:ind w:firstLine="740"/>
      </w:pPr>
      <w:r>
        <w:t>После поступления заявления Комиссия в полном составе и при участии заявителя и ответчика рассматривает конфликт и по результатам рассмотрения выносит мотивированное решение.</w:t>
      </w:r>
    </w:p>
    <w:p w:rsidR="003B5E04" w:rsidRDefault="00B432C2">
      <w:pPr>
        <w:pStyle w:val="Bodytext20"/>
        <w:shd w:val="clear" w:color="auto" w:fill="auto"/>
        <w:spacing w:before="0"/>
        <w:ind w:firstLine="740"/>
      </w:pPr>
      <w:r>
        <w:t>Заявление должно быть рассмотрено Комиссией не более чем в 7</w:t>
      </w:r>
      <w:r>
        <w:softHyphen/>
        <w:t>дневный срок со дня его поступления. С учетом сложности разрешаемого конфликта срок рассмотрения может быть увеличен до 20 дней.</w:t>
      </w:r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433"/>
        </w:tabs>
        <w:spacing w:before="0"/>
        <w:ind w:firstLine="740"/>
      </w:pPr>
      <w:r>
        <w:t xml:space="preserve">Решение Комиссии принимается большинством голосов и фиксируется в протоколе заседания Комиссии, подписываемом председателем и секретарем. Протоколы хранятся в </w:t>
      </w:r>
      <w:r w:rsidR="00700B33" w:rsidRPr="00700B33">
        <w:rPr>
          <w:color w:val="76923C" w:themeColor="accent3" w:themeShade="BF"/>
        </w:rPr>
        <w:t>учреждении</w:t>
      </w:r>
      <w:r w:rsidRPr="00700B33">
        <w:rPr>
          <w:color w:val="76923C" w:themeColor="accent3" w:themeShade="BF"/>
        </w:rPr>
        <w:t xml:space="preserve"> </w:t>
      </w:r>
      <w:r>
        <w:t>в течение 2-х лет.</w:t>
      </w:r>
    </w:p>
    <w:p w:rsidR="003B5E04" w:rsidRDefault="00B432C2" w:rsidP="00700B33">
      <w:pPr>
        <w:pStyle w:val="Bodytext20"/>
        <w:numPr>
          <w:ilvl w:val="1"/>
          <w:numId w:val="1"/>
        </w:numPr>
        <w:shd w:val="clear" w:color="auto" w:fill="auto"/>
        <w:tabs>
          <w:tab w:val="left" w:pos="1433"/>
        </w:tabs>
        <w:spacing w:before="0"/>
        <w:ind w:firstLine="743"/>
        <w:jc w:val="left"/>
      </w:pPr>
      <w:r>
        <w:lastRenderedPageBreak/>
        <w:t>При голосовании каждый член Комиссии имеет один голос. Член Комиссии может проголосовать «за», «против» или «воздержаться».</w:t>
      </w:r>
    </w:p>
    <w:p w:rsidR="003B5E04" w:rsidRDefault="00B432C2" w:rsidP="00700B33">
      <w:pPr>
        <w:pStyle w:val="Bodytext20"/>
        <w:numPr>
          <w:ilvl w:val="1"/>
          <w:numId w:val="1"/>
        </w:numPr>
        <w:shd w:val="clear" w:color="auto" w:fill="auto"/>
        <w:tabs>
          <w:tab w:val="left" w:pos="1433"/>
        </w:tabs>
        <w:spacing w:before="0" w:line="240" w:lineRule="auto"/>
        <w:ind w:firstLine="743"/>
      </w:pPr>
      <w:r>
        <w:t>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3B5E04" w:rsidRDefault="00B432C2" w:rsidP="00700B33">
      <w:pPr>
        <w:pStyle w:val="Bodytext20"/>
        <w:numPr>
          <w:ilvl w:val="1"/>
          <w:numId w:val="1"/>
        </w:numPr>
        <w:shd w:val="clear" w:color="auto" w:fill="auto"/>
        <w:tabs>
          <w:tab w:val="left" w:pos="1433"/>
        </w:tabs>
        <w:spacing w:before="0" w:line="276" w:lineRule="auto"/>
        <w:ind w:firstLine="743"/>
      </w:pPr>
      <w:r>
        <w:t>Комиссия независима в своей деятельности, при принятии</w:t>
      </w:r>
      <w:r w:rsidR="00700B33">
        <w:t xml:space="preserve"> </w:t>
      </w:r>
      <w:r>
        <w:t>решения руководствуется только действующими нормативными актами, а также нормами морали и нравственности.</w:t>
      </w:r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spacing w:before="0"/>
        <w:ind w:firstLine="740"/>
      </w:pPr>
      <w:r>
        <w:t xml:space="preserve"> Комиссия до принятия решения имеет право провести профилактические мероприятия, направленные на урегулирование конфликта путем примирения сторон.</w:t>
      </w:r>
    </w:p>
    <w:p w:rsidR="003B5E04" w:rsidRDefault="00B432C2" w:rsidP="00700B33">
      <w:pPr>
        <w:pStyle w:val="Bodytext20"/>
        <w:numPr>
          <w:ilvl w:val="1"/>
          <w:numId w:val="1"/>
        </w:numPr>
        <w:shd w:val="clear" w:color="auto" w:fill="auto"/>
        <w:spacing w:before="0"/>
        <w:ind w:firstLine="740"/>
      </w:pPr>
      <w:r>
        <w:t xml:space="preserve"> Решение является обязательным</w:t>
      </w:r>
      <w:r>
        <w:tab/>
        <w:t>для</w:t>
      </w:r>
      <w:r w:rsidR="00700B33">
        <w:t xml:space="preserve"> </w:t>
      </w:r>
      <w:r>
        <w:t>всех</w:t>
      </w:r>
      <w:r w:rsidR="00700B33">
        <w:t xml:space="preserve"> </w:t>
      </w:r>
      <w:r>
        <w:t>участников образовательных отношений в Учреждении и подлежит исполнению в сроки, предусмотренные указанным решением.</w:t>
      </w:r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384"/>
        </w:tabs>
        <w:spacing w:before="0"/>
        <w:ind w:firstLine="740"/>
      </w:pPr>
      <w:r>
        <w:t>Решение Комиссии может быть обжаловано в установленном законодательством Российской Федерации порядке.</w:t>
      </w:r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434"/>
        </w:tabs>
        <w:spacing w:before="0"/>
        <w:ind w:firstLine="740"/>
      </w:pPr>
      <w:r>
        <w:t>По требованию одной из сторон конфликта решение Комиссии может быть выдано ему в письменном виде.</w:t>
      </w:r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434"/>
        </w:tabs>
        <w:spacing w:before="0"/>
        <w:ind w:firstLine="740"/>
      </w:pPr>
      <w:r>
        <w:t>Члены Комиссии имеют право запрашивать дополнительную информацию, материалы для проведения изучения вопроса.</w:t>
      </w:r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463"/>
        </w:tabs>
        <w:spacing w:before="0"/>
        <w:ind w:firstLine="740"/>
      </w:pPr>
      <w:r>
        <w:t>Члены Комиссии обязаны:</w:t>
      </w:r>
    </w:p>
    <w:p w:rsidR="003B5E04" w:rsidRDefault="00B432C2">
      <w:pPr>
        <w:pStyle w:val="Bodytext20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присутствовать на всех заседаниях Комиссии;</w:t>
      </w:r>
    </w:p>
    <w:p w:rsidR="003B5E04" w:rsidRDefault="00B432C2">
      <w:pPr>
        <w:pStyle w:val="Bodytext20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принимать активное участие в деятельности Комиссии;</w:t>
      </w:r>
    </w:p>
    <w:p w:rsidR="003B5E04" w:rsidRDefault="00B432C2">
      <w:pPr>
        <w:pStyle w:val="Bodytext2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333"/>
        <w:ind w:firstLine="740"/>
      </w:pPr>
      <w:r>
        <w:t>принимать участие в голосовании при принятии решения по существу поданного заявления.</w:t>
      </w:r>
    </w:p>
    <w:p w:rsidR="003B5E04" w:rsidRDefault="00B432C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221"/>
        </w:tabs>
        <w:spacing w:after="304" w:line="280" w:lineRule="exact"/>
        <w:ind w:left="2520"/>
        <w:jc w:val="both"/>
      </w:pPr>
      <w:bookmarkStart w:id="5" w:name="bookmark4"/>
      <w:r>
        <w:t>Заключительные положения</w:t>
      </w:r>
      <w:bookmarkEnd w:id="5"/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290"/>
        </w:tabs>
        <w:spacing w:before="0"/>
        <w:ind w:firstLine="740"/>
      </w:pPr>
      <w:r>
        <w:t>Настоящее Положение вводится в действие с момента утверждения приказом директора Учреждения.</w:t>
      </w:r>
    </w:p>
    <w:p w:rsidR="003B5E04" w:rsidRDefault="00B432C2">
      <w:pPr>
        <w:pStyle w:val="Bodytext20"/>
        <w:numPr>
          <w:ilvl w:val="1"/>
          <w:numId w:val="1"/>
        </w:numPr>
        <w:shd w:val="clear" w:color="auto" w:fill="auto"/>
        <w:tabs>
          <w:tab w:val="left" w:pos="1334"/>
        </w:tabs>
        <w:spacing w:before="0"/>
        <w:ind w:firstLine="740"/>
      </w:pPr>
      <w:r>
        <w:t>Срок действия настоящего Положения: бессрочно.</w:t>
      </w:r>
    </w:p>
    <w:sectPr w:rsidR="003B5E04">
      <w:footerReference w:type="default" r:id="rId8"/>
      <w:pgSz w:w="11900" w:h="16840"/>
      <w:pgMar w:top="1167" w:right="822" w:bottom="116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65" w:rsidRDefault="00317965">
      <w:r>
        <w:separator/>
      </w:r>
    </w:p>
  </w:endnote>
  <w:endnote w:type="continuationSeparator" w:id="0">
    <w:p w:rsidR="00317965" w:rsidRDefault="0031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04" w:rsidRDefault="00724A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6960870</wp:posOffset>
              </wp:positionH>
              <wp:positionV relativeFrom="page">
                <wp:posOffset>9982835</wp:posOffset>
              </wp:positionV>
              <wp:extent cx="60960" cy="138430"/>
              <wp:effectExtent l="0" t="63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E04" w:rsidRDefault="00B432C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8.1pt;margin-top:786.0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" filled="f" stroked="f">
              <v:textbox style="mso-fit-shape-to-text:t" inset="0,0,0,0">
                <w:txbxContent>
                  <w:p w:rsidR="003B5E04" w:rsidRDefault="00B432C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65" w:rsidRDefault="00317965"/>
  </w:footnote>
  <w:footnote w:type="continuationSeparator" w:id="0">
    <w:p w:rsidR="00317965" w:rsidRDefault="003179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285C"/>
    <w:multiLevelType w:val="multilevel"/>
    <w:tmpl w:val="F8A0B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C074B4"/>
    <w:multiLevelType w:val="multilevel"/>
    <w:tmpl w:val="5E847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4"/>
    <w:rsid w:val="00021D5F"/>
    <w:rsid w:val="00086407"/>
    <w:rsid w:val="0019607C"/>
    <w:rsid w:val="002346A1"/>
    <w:rsid w:val="00254B59"/>
    <w:rsid w:val="002850D0"/>
    <w:rsid w:val="002B29E9"/>
    <w:rsid w:val="00316839"/>
    <w:rsid w:val="00317965"/>
    <w:rsid w:val="003A40E6"/>
    <w:rsid w:val="003B5E04"/>
    <w:rsid w:val="003C1F4B"/>
    <w:rsid w:val="00445E73"/>
    <w:rsid w:val="00484727"/>
    <w:rsid w:val="00517662"/>
    <w:rsid w:val="005769E4"/>
    <w:rsid w:val="00577AEC"/>
    <w:rsid w:val="005C32F8"/>
    <w:rsid w:val="006F7D0B"/>
    <w:rsid w:val="00700B33"/>
    <w:rsid w:val="00724A52"/>
    <w:rsid w:val="00745F6A"/>
    <w:rsid w:val="00880008"/>
    <w:rsid w:val="008C1AB4"/>
    <w:rsid w:val="008E2362"/>
    <w:rsid w:val="00920CF6"/>
    <w:rsid w:val="00944DC5"/>
    <w:rsid w:val="00A638D2"/>
    <w:rsid w:val="00B07EC0"/>
    <w:rsid w:val="00B432C2"/>
    <w:rsid w:val="00B44BBD"/>
    <w:rsid w:val="00B5611A"/>
    <w:rsid w:val="00B82359"/>
    <w:rsid w:val="00BA5ED7"/>
    <w:rsid w:val="00BC37CB"/>
    <w:rsid w:val="00C403BA"/>
    <w:rsid w:val="00C4130B"/>
    <w:rsid w:val="00C6539D"/>
    <w:rsid w:val="00CB6D94"/>
    <w:rsid w:val="00CC5424"/>
    <w:rsid w:val="00CE6ADC"/>
    <w:rsid w:val="00E55EAC"/>
    <w:rsid w:val="00E572D0"/>
    <w:rsid w:val="00EA0359"/>
    <w:rsid w:val="00EB74A5"/>
    <w:rsid w:val="00F64266"/>
    <w:rsid w:val="00F83D1C"/>
    <w:rsid w:val="00FA0C2E"/>
    <w:rsid w:val="00FB5764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115ptItalic">
    <w:name w:val="Body text (3) + 11.5 pt;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3115ptItalic0">
    <w:name w:val="Body text (3) + 11.5 pt;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BA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0C2E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2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115ptItalic">
    <w:name w:val="Body text (3) + 11.5 pt;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3115ptItalic0">
    <w:name w:val="Body text (3) + 11.5 pt;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BA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0C2E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2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Mariskin</dc:creator>
  <cp:lastModifiedBy>Борец</cp:lastModifiedBy>
  <cp:revision>3</cp:revision>
  <cp:lastPrinted>2017-04-08T06:28:00Z</cp:lastPrinted>
  <dcterms:created xsi:type="dcterms:W3CDTF">2017-04-08T06:42:00Z</dcterms:created>
  <dcterms:modified xsi:type="dcterms:W3CDTF">2021-01-25T06:54:00Z</dcterms:modified>
</cp:coreProperties>
</file>