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A9" w:rsidRDefault="00C26FA9" w:rsidP="00C26F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Памятка</w:t>
      </w:r>
    </w:p>
    <w:p w:rsidR="00C26FA9" w:rsidRDefault="00C26FA9" w:rsidP="00C26FA9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для родителей по теме «Безопасный Интернет»</w:t>
      </w:r>
    </w:p>
    <w:p w:rsidR="00C26FA9" w:rsidRDefault="00C26FA9" w:rsidP="00C26F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Убедите своих детей делиться с вами впечатлениями от работы в Интернете. Выберите время для неконфликтного совместного просмотра </w:t>
      </w:r>
      <w:proofErr w:type="gramStart"/>
      <w:r>
        <w:rPr>
          <w:rStyle w:val="c0"/>
          <w:color w:val="000000"/>
          <w:sz w:val="28"/>
          <w:szCs w:val="28"/>
        </w:rPr>
        <w:t>интернет-страниц</w:t>
      </w:r>
      <w:proofErr w:type="gramEnd"/>
      <w:r>
        <w:rPr>
          <w:rStyle w:val="c0"/>
          <w:color w:val="000000"/>
          <w:sz w:val="28"/>
          <w:szCs w:val="28"/>
        </w:rPr>
        <w:t>.</w:t>
      </w:r>
      <w:bookmarkStart w:id="0" w:name="_GoBack"/>
      <w:bookmarkEnd w:id="0"/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Научите детей доверять интуиции. Если что-нибудь в Интернете будет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вызывать у них психологический дискомфорт, пусть дети рассказывают вам об этом.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Объясните детям, что нравственные принципы в Интернете и </w:t>
      </w:r>
      <w:proofErr w:type="gramStart"/>
      <w:r>
        <w:rPr>
          <w:rStyle w:val="c0"/>
          <w:color w:val="000000"/>
          <w:sz w:val="28"/>
          <w:szCs w:val="28"/>
        </w:rPr>
        <w:t>реальной</w:t>
      </w:r>
      <w:proofErr w:type="gramEnd"/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жизни одинаковы.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Научите детей уважать других пользователей Интернета. Разъясните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детям, что при переходе в виртуальный мир нормы поведения нисколько не изменяются.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Добейтесь от детей уважения к собственности других пользователей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Интернета.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Убедите детей в том, что они не должны встречаться с </w:t>
      </w:r>
      <w:proofErr w:type="gramStart"/>
      <w:r>
        <w:rPr>
          <w:rStyle w:val="c0"/>
          <w:color w:val="000000"/>
          <w:sz w:val="28"/>
          <w:szCs w:val="28"/>
        </w:rPr>
        <w:t>интернет-друзьями</w:t>
      </w:r>
      <w:proofErr w:type="gramEnd"/>
      <w:r>
        <w:rPr>
          <w:rStyle w:val="c0"/>
          <w:color w:val="000000"/>
          <w:sz w:val="28"/>
          <w:szCs w:val="28"/>
        </w:rPr>
        <w:t xml:space="preserve"> лично. Скажите, что </w:t>
      </w:r>
      <w:proofErr w:type="gramStart"/>
      <w:r>
        <w:rPr>
          <w:rStyle w:val="c0"/>
          <w:color w:val="000000"/>
          <w:sz w:val="28"/>
          <w:szCs w:val="28"/>
        </w:rPr>
        <w:t>интернет-друзья</w:t>
      </w:r>
      <w:proofErr w:type="gramEnd"/>
      <w:r>
        <w:rPr>
          <w:rStyle w:val="c0"/>
          <w:color w:val="000000"/>
          <w:sz w:val="28"/>
          <w:szCs w:val="28"/>
        </w:rPr>
        <w:t xml:space="preserve"> могут на самом деле быть не теми, за кого они себя выдают.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Объясните детям, что верить всему, что они видят или читают в интернете, нельзя. Скажите им, что при наличии сомнений в правдивости какой-то информации, им следует обратиться за советом к вам.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Продолжайте контролировать действия своих детей в Интернете с помощью специализированного программного обеспечения. Средства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родительского контроля помогают блокировать вредные материалы, следить за тем, какие веб-узлы посещают ваши дети, и узнавать, что они там делают.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Если ваши дети пользуются чатами, вам следует знать, какими именно, и с кем они там беседуют. Лично посетите чат, чтобы проверить, на какие темы ведутся дискуссии.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13. Компьютер, подключенный к Интернету, должен находиться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общей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комнате; по возможности не устанавливайте его в спальне ребенка.</w:t>
      </w:r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14. Объясните детям, что никогда не следует отвечать на </w:t>
      </w:r>
      <w:proofErr w:type="gramStart"/>
      <w:r>
        <w:rPr>
          <w:rStyle w:val="c0"/>
          <w:color w:val="000000"/>
          <w:sz w:val="28"/>
          <w:szCs w:val="28"/>
        </w:rPr>
        <w:t>мгновенные</w:t>
      </w:r>
      <w:proofErr w:type="gramEnd"/>
    </w:p>
    <w:p w:rsidR="00C26FA9" w:rsidRDefault="00C26FA9" w:rsidP="00C26F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сообщения или письма по электронной почте, поступившие от незнакомцев.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DE1786" w:rsidRDefault="00C26FA9"/>
    <w:sectPr w:rsidR="00DE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96"/>
    <w:rsid w:val="009F12ED"/>
    <w:rsid w:val="00B70F96"/>
    <w:rsid w:val="00C26FA9"/>
    <w:rsid w:val="00E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2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6FA9"/>
  </w:style>
  <w:style w:type="paragraph" w:customStyle="1" w:styleId="c1">
    <w:name w:val="c1"/>
    <w:basedOn w:val="a"/>
    <w:rsid w:val="00C2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2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6FA9"/>
  </w:style>
  <w:style w:type="paragraph" w:customStyle="1" w:styleId="c1">
    <w:name w:val="c1"/>
    <w:basedOn w:val="a"/>
    <w:rsid w:val="00C2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2</cp:revision>
  <dcterms:created xsi:type="dcterms:W3CDTF">2021-12-01T10:23:00Z</dcterms:created>
  <dcterms:modified xsi:type="dcterms:W3CDTF">2021-12-01T10:24:00Z</dcterms:modified>
</cp:coreProperties>
</file>